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8671" w14:textId="77777777" w:rsidR="00B82DAA" w:rsidRPr="00B82DAA" w:rsidRDefault="00B82DAA" w:rsidP="00B82DAA">
      <w:pPr>
        <w:jc w:val="center"/>
        <w:rPr>
          <w:rFonts w:ascii="Algerian" w:hAnsi="Algerian"/>
          <w:b/>
          <w:sz w:val="40"/>
          <w:szCs w:val="40"/>
        </w:rPr>
      </w:pPr>
      <w:r w:rsidRPr="00B82DA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925603" wp14:editId="4234247F">
            <wp:simplePos x="0" y="0"/>
            <wp:positionH relativeFrom="column">
              <wp:posOffset>5518150</wp:posOffset>
            </wp:positionH>
            <wp:positionV relativeFrom="paragraph">
              <wp:posOffset>171450</wp:posOffset>
            </wp:positionV>
            <wp:extent cx="863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0965" y="20864"/>
                <wp:lineTo x="20965" y="0"/>
                <wp:lineTo x="0" y="0"/>
              </wp:wrapPolygon>
            </wp:wrapTight>
            <wp:docPr id="2" name="Image 2" descr="C:\Users\Nataly\Documents\Ecole\Lecture Plus\Images\Couleur\cartable personnalisé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ocuments\Ecole\Lecture Plus\Images\Couleur\cartable personnalisé 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DAA">
        <w:rPr>
          <w:rFonts w:ascii="Algerian" w:hAnsi="Algerian"/>
          <w:b/>
          <w:sz w:val="40"/>
          <w:szCs w:val="40"/>
        </w:rPr>
        <w:t>Fournitures CP</w:t>
      </w:r>
    </w:p>
    <w:p w14:paraId="00886CEE" w14:textId="5012B7F6" w:rsidR="00B82DAA" w:rsidRPr="00B82DAA" w:rsidRDefault="00B82DAA" w:rsidP="00B82DAA">
      <w:pPr>
        <w:jc w:val="center"/>
        <w:rPr>
          <w:rFonts w:ascii="Comic Sans MS" w:hAnsi="Comic Sans MS"/>
        </w:rPr>
      </w:pPr>
      <w:r w:rsidRPr="00B82DAA">
        <w:rPr>
          <w:rFonts w:ascii="Comic Sans MS" w:hAnsi="Comic Sans MS"/>
        </w:rPr>
        <w:t>Rentrée septembre 202</w:t>
      </w:r>
      <w:r w:rsidR="003C6E55">
        <w:rPr>
          <w:rFonts w:ascii="Comic Sans MS" w:hAnsi="Comic Sans MS"/>
        </w:rPr>
        <w:t>3</w:t>
      </w:r>
    </w:p>
    <w:p w14:paraId="0CC78BB4" w14:textId="77777777" w:rsidR="00B82DAA" w:rsidRPr="002E6258" w:rsidRDefault="00B82DAA" w:rsidP="00B82DAA">
      <w:pPr>
        <w:jc w:val="center"/>
        <w:rPr>
          <w:rFonts w:ascii="Comic Sans MS" w:hAnsi="Comic Sans MS"/>
          <w:sz w:val="16"/>
          <w:szCs w:val="16"/>
        </w:rPr>
      </w:pPr>
    </w:p>
    <w:p w14:paraId="5E47366E" w14:textId="77777777" w:rsidR="00B82DAA" w:rsidRPr="00E433DA" w:rsidRDefault="00B82DAA" w:rsidP="00B82DAA">
      <w:pPr>
        <w:rPr>
          <w:rFonts w:ascii="Comic Sans MS" w:hAnsi="Comic Sans MS"/>
          <w:sz w:val="16"/>
          <w:szCs w:val="16"/>
        </w:rPr>
      </w:pPr>
      <w:r w:rsidRPr="002E6258">
        <w:rPr>
          <w:rFonts w:ascii="Comic Sans MS" w:hAnsi="Comic Sans MS"/>
        </w:rPr>
        <w:sym w:font="Wingdings" w:char="F07C"/>
      </w:r>
      <w:r w:rsidRPr="002E6258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 xml:space="preserve"> cartable</w:t>
      </w:r>
      <w:r w:rsidRPr="00E433DA">
        <w:rPr>
          <w:rFonts w:ascii="Comic Sans MS" w:hAnsi="Comic Sans MS"/>
        </w:rPr>
        <w:t xml:space="preserve"> </w:t>
      </w:r>
      <w:r w:rsidRPr="00590D3A">
        <w:rPr>
          <w:rFonts w:ascii="Comic Sans MS" w:hAnsi="Comic Sans MS"/>
          <w:b/>
          <w:bCs/>
        </w:rPr>
        <w:t>suffisamment grand pour contenir un grand classeur</w:t>
      </w:r>
    </w:p>
    <w:p w14:paraId="6D000E96" w14:textId="37B6C0E9" w:rsidR="00B82DAA" w:rsidRPr="00F722D6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 w:rsidRPr="002E6258">
        <w:rPr>
          <w:rFonts w:ascii="Comic Sans MS" w:hAnsi="Comic Sans MS"/>
          <w:u w:val="single"/>
        </w:rPr>
        <w:t>1 trousse</w:t>
      </w:r>
      <w:r>
        <w:rPr>
          <w:rFonts w:ascii="Comic Sans MS" w:hAnsi="Comic Sans MS"/>
        </w:rPr>
        <w:t xml:space="preserve"> avec :  - 2 stylos </w:t>
      </w:r>
      <w:r w:rsidRPr="002E6258">
        <w:rPr>
          <w:rFonts w:ascii="Comic Sans MS" w:hAnsi="Comic Sans MS"/>
        </w:rPr>
        <w:t>bleu</w:t>
      </w:r>
      <w:r>
        <w:rPr>
          <w:rFonts w:ascii="Comic Sans MS" w:hAnsi="Comic Sans MS"/>
        </w:rPr>
        <w:t>s</w:t>
      </w:r>
      <w:r w:rsidRPr="002E625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1 stylo </w:t>
      </w:r>
      <w:r w:rsidRPr="002E6258">
        <w:rPr>
          <w:rFonts w:ascii="Comic Sans MS" w:hAnsi="Comic Sans MS"/>
        </w:rPr>
        <w:t xml:space="preserve">rouge, </w:t>
      </w:r>
      <w:r>
        <w:rPr>
          <w:rFonts w:ascii="Comic Sans MS" w:hAnsi="Comic Sans MS"/>
        </w:rPr>
        <w:t xml:space="preserve">1 stylo </w:t>
      </w:r>
      <w:r w:rsidRPr="002E6258">
        <w:rPr>
          <w:rFonts w:ascii="Comic Sans MS" w:hAnsi="Comic Sans MS"/>
        </w:rPr>
        <w:t xml:space="preserve">vert, </w:t>
      </w:r>
      <w:r>
        <w:rPr>
          <w:rFonts w:ascii="Comic Sans MS" w:hAnsi="Comic Sans MS"/>
        </w:rPr>
        <w:t xml:space="preserve">1 stylo </w:t>
      </w:r>
      <w:r w:rsidRPr="002E6258">
        <w:rPr>
          <w:rFonts w:ascii="Comic Sans MS" w:hAnsi="Comic Sans MS"/>
        </w:rPr>
        <w:t>noir</w:t>
      </w:r>
    </w:p>
    <w:p w14:paraId="363C72F3" w14:textId="77777777" w:rsidR="00B82DAA" w:rsidRPr="002E6258" w:rsidRDefault="00B82DAA" w:rsidP="00B82DA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- 2</w:t>
      </w:r>
      <w:r w:rsidRPr="002E6258">
        <w:rPr>
          <w:rFonts w:ascii="Comic Sans MS" w:hAnsi="Comic Sans MS"/>
        </w:rPr>
        <w:t xml:space="preserve"> crayon</w:t>
      </w:r>
      <w:r>
        <w:rPr>
          <w:rFonts w:ascii="Comic Sans MS" w:hAnsi="Comic Sans MS"/>
        </w:rPr>
        <w:t>s</w:t>
      </w:r>
      <w:r w:rsidRPr="002E6258">
        <w:rPr>
          <w:rFonts w:ascii="Comic Sans MS" w:hAnsi="Comic Sans MS"/>
        </w:rPr>
        <w:t xml:space="preserve"> à papier </w:t>
      </w:r>
    </w:p>
    <w:p w14:paraId="4812A1D4" w14:textId="77777777" w:rsidR="00B82DAA" w:rsidRPr="002E6258" w:rsidRDefault="00B82DAA" w:rsidP="00B82DA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- 2</w:t>
      </w:r>
      <w:r w:rsidRPr="002E6258">
        <w:rPr>
          <w:rFonts w:ascii="Comic Sans MS" w:hAnsi="Comic Sans MS"/>
        </w:rPr>
        <w:t xml:space="preserve"> bâton</w:t>
      </w:r>
      <w:r>
        <w:rPr>
          <w:rFonts w:ascii="Comic Sans MS" w:hAnsi="Comic Sans MS"/>
        </w:rPr>
        <w:t>s</w:t>
      </w:r>
      <w:r w:rsidRPr="002E6258">
        <w:rPr>
          <w:rFonts w:ascii="Comic Sans MS" w:hAnsi="Comic Sans MS"/>
        </w:rPr>
        <w:t xml:space="preserve"> de colle </w:t>
      </w:r>
    </w:p>
    <w:p w14:paraId="0DD71BC8" w14:textId="77777777" w:rsidR="00B82DAA" w:rsidRPr="002E6258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  <w:t>- 1 taill</w:t>
      </w:r>
      <w:r>
        <w:rPr>
          <w:rFonts w:ascii="Comic Sans MS" w:hAnsi="Comic Sans MS"/>
        </w:rPr>
        <w:t>e-crayon avec réservoir</w:t>
      </w:r>
    </w:p>
    <w:p w14:paraId="1051925D" w14:textId="77777777" w:rsidR="00B82DAA" w:rsidRPr="002E6258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  <w:t>- 1 paire de ciseaux (non pointus et pas de lame plastique)</w:t>
      </w:r>
    </w:p>
    <w:p w14:paraId="2468B0EF" w14:textId="77777777" w:rsidR="00B82DAA" w:rsidRPr="00F714A4" w:rsidRDefault="00B82DAA" w:rsidP="00B82DAA">
      <w:pPr>
        <w:rPr>
          <w:rFonts w:ascii="Comic Sans MS" w:hAnsi="Comic Sans MS"/>
          <w:color w:val="FF0000"/>
          <w:u w:val="single" w:color="FF0000"/>
        </w:rPr>
      </w:pP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</w:r>
      <w:r w:rsidRPr="002E6258">
        <w:rPr>
          <w:rFonts w:ascii="Comic Sans MS" w:hAnsi="Comic Sans MS"/>
        </w:rPr>
        <w:tab/>
        <w:t xml:space="preserve">- 1 </w:t>
      </w:r>
      <w:r>
        <w:rPr>
          <w:rFonts w:ascii="Comic Sans MS" w:hAnsi="Comic Sans MS"/>
        </w:rPr>
        <w:t xml:space="preserve">règle en </w:t>
      </w:r>
      <w:r w:rsidRPr="00F714A4">
        <w:rPr>
          <w:rFonts w:ascii="Comic Sans MS" w:hAnsi="Comic Sans MS"/>
          <w:color w:val="FF0000"/>
          <w:u w:val="single" w:color="FF0000"/>
        </w:rPr>
        <w:t>plastique dur de 20 cm maximum, gradué</w:t>
      </w:r>
      <w:r>
        <w:rPr>
          <w:rFonts w:ascii="Comic Sans MS" w:hAnsi="Comic Sans MS"/>
          <w:color w:val="FF0000"/>
          <w:u w:val="single" w:color="FF0000"/>
        </w:rPr>
        <w:t>e</w:t>
      </w:r>
      <w:r w:rsidRPr="00F714A4">
        <w:rPr>
          <w:rFonts w:ascii="Comic Sans MS" w:hAnsi="Comic Sans MS"/>
          <w:color w:val="FF0000"/>
          <w:u w:val="single" w:color="FF0000"/>
        </w:rPr>
        <w:t xml:space="preserve"> avec le « 0 » </w:t>
      </w:r>
      <w:r>
        <w:rPr>
          <w:rFonts w:ascii="Comic Sans MS" w:hAnsi="Comic Sans MS"/>
          <w:color w:val="FF0000"/>
          <w:u w:val="single" w:color="FF0000"/>
        </w:rPr>
        <w:t>à</w:t>
      </w:r>
    </w:p>
    <w:p w14:paraId="5F588EAC" w14:textId="77777777" w:rsidR="00B82DAA" w:rsidRDefault="00B82DAA" w:rsidP="00B82DAA">
      <w:pPr>
        <w:ind w:left="1416" w:firstLine="708"/>
        <w:rPr>
          <w:rFonts w:ascii="Comic Sans MS" w:hAnsi="Comic Sans MS"/>
          <w:b/>
          <w:bCs/>
          <w:shd w:val="clear" w:color="auto" w:fill="B3B3B3"/>
        </w:rPr>
      </w:pPr>
      <w:proofErr w:type="gramStart"/>
      <w:r>
        <w:rPr>
          <w:rFonts w:ascii="Comic Sans MS" w:hAnsi="Comic Sans MS"/>
          <w:color w:val="FF0000"/>
          <w:u w:val="single" w:color="FF0000"/>
        </w:rPr>
        <w:t>l’</w:t>
      </w:r>
      <w:r w:rsidRPr="00F714A4">
        <w:rPr>
          <w:rFonts w:ascii="Comic Sans MS" w:hAnsi="Comic Sans MS"/>
          <w:color w:val="FF0000"/>
          <w:u w:val="single" w:color="FF0000"/>
        </w:rPr>
        <w:t>extrémité</w:t>
      </w:r>
      <w:proofErr w:type="gramEnd"/>
      <w:r w:rsidRPr="00F714A4">
        <w:rPr>
          <w:rFonts w:ascii="Comic Sans MS" w:hAnsi="Comic Sans MS"/>
          <w:color w:val="FF0000"/>
          <w:u w:val="single" w:color="FF0000"/>
        </w:rPr>
        <w:t xml:space="preserve"> et non au milieu</w:t>
      </w:r>
    </w:p>
    <w:p w14:paraId="6366521F" w14:textId="77777777" w:rsidR="00B82DAA" w:rsidRDefault="00B82DAA" w:rsidP="00B82DAA">
      <w:pPr>
        <w:ind w:left="2124"/>
        <w:rPr>
          <w:rFonts w:ascii="Comic Sans MS" w:hAnsi="Comic Sans MS"/>
        </w:rPr>
      </w:pPr>
      <w:r w:rsidRPr="002E6258">
        <w:rPr>
          <w:rFonts w:ascii="Comic Sans MS" w:hAnsi="Comic Sans MS"/>
        </w:rPr>
        <w:t xml:space="preserve">- 1 gomme blanche </w:t>
      </w:r>
    </w:p>
    <w:p w14:paraId="67694FD8" w14:textId="77777777" w:rsidR="00B82DAA" w:rsidRDefault="00B82DAA" w:rsidP="00B82DAA">
      <w:pPr>
        <w:ind w:left="2124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6C4BD3B" wp14:editId="7BE0BF6D">
            <wp:simplePos x="0" y="0"/>
            <wp:positionH relativeFrom="column">
              <wp:posOffset>-361950</wp:posOffset>
            </wp:positionH>
            <wp:positionV relativeFrom="paragraph">
              <wp:posOffset>109855</wp:posOffset>
            </wp:positionV>
            <wp:extent cx="488950" cy="483235"/>
            <wp:effectExtent l="0" t="0" r="6350" b="0"/>
            <wp:wrapTight wrapText="bothSides">
              <wp:wrapPolygon edited="0">
                <wp:start x="0" y="0"/>
                <wp:lineTo x="0" y="20436"/>
                <wp:lineTo x="21039" y="20436"/>
                <wp:lineTo x="210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attention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- 1 surligneur jaune</w:t>
      </w:r>
    </w:p>
    <w:p w14:paraId="4E28F07A" w14:textId="376098AC" w:rsidR="00B82DAA" w:rsidRDefault="00B82DAA" w:rsidP="00B82DAA">
      <w:pPr>
        <w:ind w:left="2124"/>
        <w:rPr>
          <w:rFonts w:ascii="Comic Sans MS" w:hAnsi="Comic Sans MS"/>
        </w:rPr>
      </w:pPr>
      <w:r>
        <w:rPr>
          <w:rFonts w:ascii="Comic Sans MS" w:hAnsi="Comic Sans MS"/>
        </w:rPr>
        <w:t>- 3 feutres effaçables pour ardoise blanche + un petit chiffon ou tampon</w:t>
      </w:r>
    </w:p>
    <w:p w14:paraId="0FCDC30C" w14:textId="71776C9A" w:rsidR="003C6E55" w:rsidRDefault="003C6E55" w:rsidP="00B82DAA">
      <w:pPr>
        <w:ind w:left="2124"/>
        <w:rPr>
          <w:rFonts w:ascii="Comic Sans MS" w:hAnsi="Comic Sans MS"/>
        </w:rPr>
      </w:pPr>
      <w:r>
        <w:rPr>
          <w:rFonts w:ascii="Comic Sans MS" w:hAnsi="Comic Sans MS"/>
        </w:rPr>
        <w:t>- 1 ramette de papier A4 blanc 80g</w:t>
      </w:r>
    </w:p>
    <w:p w14:paraId="139E5E73" w14:textId="77777777" w:rsidR="00B82DAA" w:rsidRPr="0041552A" w:rsidRDefault="00B82DAA" w:rsidP="00B82DAA">
      <w:pPr>
        <w:ind w:left="2124"/>
        <w:rPr>
          <w:rFonts w:ascii="Comic Sans MS" w:hAnsi="Comic Sans MS"/>
          <w:sz w:val="16"/>
          <w:szCs w:val="16"/>
        </w:rPr>
      </w:pPr>
    </w:p>
    <w:p w14:paraId="3D9A2B5B" w14:textId="77777777" w:rsidR="00B82DAA" w:rsidRDefault="00B82DAA" w:rsidP="00B82DAA">
      <w:pPr>
        <w:rPr>
          <w:rFonts w:ascii="Comic Sans MS" w:hAnsi="Comic Sans MS"/>
        </w:rPr>
      </w:pPr>
      <w:r w:rsidRPr="00E8282C">
        <w:rPr>
          <w:rFonts w:ascii="Comic Sans MS" w:hAnsi="Comic Sans MS"/>
          <w:u w:val="single"/>
        </w:rPr>
        <w:t>1 boîte réserve</w:t>
      </w:r>
      <w:r>
        <w:rPr>
          <w:rFonts w:ascii="Comic Sans MS" w:hAnsi="Comic Sans MS"/>
        </w:rPr>
        <w:t xml:space="preserve"> de matériel qui sera conservée dans la classe (</w:t>
      </w:r>
      <w:r w:rsidRPr="00BE161B">
        <w:rPr>
          <w:rFonts w:ascii="Comic Sans MS" w:hAnsi="Comic Sans MS"/>
          <w:sz w:val="18"/>
          <w:szCs w:val="18"/>
        </w:rPr>
        <w:t xml:space="preserve">boîte glace </w:t>
      </w:r>
      <w:r>
        <w:rPr>
          <w:rFonts w:ascii="Comic Sans MS" w:hAnsi="Comic Sans MS"/>
          <w:sz w:val="18"/>
          <w:szCs w:val="18"/>
        </w:rPr>
        <w:t xml:space="preserve">ou </w:t>
      </w:r>
      <w:r w:rsidRPr="0041552A">
        <w:rPr>
          <w:rFonts w:ascii="Comic Sans MS" w:hAnsi="Comic Sans MS"/>
          <w:sz w:val="18"/>
          <w:szCs w:val="18"/>
          <w:u w:val="single"/>
        </w:rPr>
        <w:t>trousse de</w:t>
      </w:r>
      <w:r>
        <w:rPr>
          <w:rFonts w:ascii="Comic Sans MS" w:hAnsi="Comic Sans MS"/>
          <w:sz w:val="18"/>
          <w:szCs w:val="18"/>
          <w:u w:val="single"/>
        </w:rPr>
        <w:t xml:space="preserve"> </w:t>
      </w:r>
      <w:r w:rsidRPr="0041552A">
        <w:rPr>
          <w:rFonts w:ascii="Comic Sans MS" w:hAnsi="Comic Sans MS"/>
          <w:sz w:val="18"/>
          <w:szCs w:val="18"/>
          <w:u w:val="single"/>
        </w:rPr>
        <w:t>préférence</w:t>
      </w:r>
      <w:r>
        <w:rPr>
          <w:rFonts w:ascii="Comic Sans MS" w:hAnsi="Comic Sans MS"/>
        </w:rPr>
        <w:t>) avec :</w:t>
      </w:r>
    </w:p>
    <w:p w14:paraId="5E7E2A22" w14:textId="32503818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38DC13AB" wp14:editId="32B3F070">
            <wp:simplePos x="0" y="0"/>
            <wp:positionH relativeFrom="column">
              <wp:posOffset>2971800</wp:posOffset>
            </wp:positionH>
            <wp:positionV relativeFrom="paragraph">
              <wp:posOffset>121920</wp:posOffset>
            </wp:positionV>
            <wp:extent cx="122555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152" y="21190"/>
                <wp:lineTo x="2115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è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55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bâtons de colle</w:t>
      </w:r>
    </w:p>
    <w:p w14:paraId="29233FA8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5 crayons à papier</w:t>
      </w:r>
    </w:p>
    <w:p w14:paraId="484DD9B0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2 gommes blanches</w:t>
      </w:r>
    </w:p>
    <w:p w14:paraId="6DA4FD9E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2 stylos bleus</w:t>
      </w:r>
    </w:p>
    <w:p w14:paraId="6DA27794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1 stylo vert</w:t>
      </w:r>
    </w:p>
    <w:p w14:paraId="0CD2593D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1 stylo rouge</w:t>
      </w:r>
    </w:p>
    <w:p w14:paraId="7CB61EFF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1 surligneur</w:t>
      </w:r>
    </w:p>
    <w:p w14:paraId="71D0126C" w14:textId="77777777" w:rsidR="00B82DAA" w:rsidRDefault="00B82DAA" w:rsidP="00B82DAA">
      <w:pPr>
        <w:pStyle w:val="Paragraphedeliste"/>
        <w:numPr>
          <w:ilvl w:val="0"/>
          <w:numId w:val="1"/>
        </w:numPr>
        <w:ind w:left="1985"/>
        <w:rPr>
          <w:rFonts w:ascii="Comic Sans MS" w:hAnsi="Comic Sans MS"/>
        </w:rPr>
      </w:pPr>
      <w:r>
        <w:rPr>
          <w:rFonts w:ascii="Comic Sans MS" w:hAnsi="Comic Sans MS"/>
        </w:rPr>
        <w:t>6 feutres pour ardoise blanche</w:t>
      </w:r>
    </w:p>
    <w:p w14:paraId="565FA7C1" w14:textId="77777777" w:rsidR="00B82DAA" w:rsidRPr="006747E0" w:rsidRDefault="00B82DAA" w:rsidP="00B82DAA">
      <w:pPr>
        <w:ind w:left="1625"/>
        <w:rPr>
          <w:rFonts w:ascii="Comic Sans MS" w:hAnsi="Comic Sans MS"/>
          <w:sz w:val="18"/>
          <w:szCs w:val="18"/>
        </w:rPr>
      </w:pPr>
    </w:p>
    <w:p w14:paraId="2EB36DF5" w14:textId="77777777" w:rsidR="00B82DAA" w:rsidRPr="00F95EA0" w:rsidRDefault="00B82DAA" w:rsidP="00B82DAA">
      <w:pPr>
        <w:rPr>
          <w:rFonts w:ascii="Comic Sans MS" w:hAnsi="Comic Sans MS"/>
          <w:sz w:val="22"/>
          <w:szCs w:val="22"/>
        </w:rPr>
      </w:pPr>
      <w:r w:rsidRPr="002E6258">
        <w:rPr>
          <w:rFonts w:ascii="Comic Sans MS" w:hAnsi="Comic Sans MS"/>
        </w:rPr>
        <w:sym w:font="Wingdings" w:char="F07C"/>
      </w:r>
      <w:r w:rsidRPr="002E6258">
        <w:rPr>
          <w:rFonts w:ascii="Comic Sans MS" w:hAnsi="Comic Sans MS"/>
          <w:u w:val="single"/>
        </w:rPr>
        <w:t>1 trousse</w:t>
      </w:r>
      <w:r w:rsidRPr="002E6258">
        <w:rPr>
          <w:rFonts w:ascii="Comic Sans MS" w:hAnsi="Comic Sans MS"/>
        </w:rPr>
        <w:t xml:space="preserve"> avec </w:t>
      </w:r>
      <w:r>
        <w:rPr>
          <w:rFonts w:ascii="Comic Sans MS" w:hAnsi="Comic Sans MS"/>
        </w:rPr>
        <w:t xml:space="preserve">des crayons de couleur </w:t>
      </w:r>
      <w:r w:rsidRPr="00F95EA0">
        <w:rPr>
          <w:rFonts w:ascii="Comic Sans MS" w:hAnsi="Comic Sans MS"/>
          <w:color w:val="FF0000"/>
          <w:u w:val="single"/>
        </w:rPr>
        <w:t>de très bonne qualité</w:t>
      </w:r>
      <w:r w:rsidRPr="00F95EA0">
        <w:rPr>
          <w:rFonts w:ascii="Comic Sans MS" w:hAnsi="Comic Sans MS"/>
          <w:color w:val="FF0000"/>
        </w:rPr>
        <w:t xml:space="preserve"> </w:t>
      </w:r>
      <w:r w:rsidRPr="00F95EA0">
        <w:rPr>
          <w:rFonts w:ascii="Comic Sans MS" w:hAnsi="Comic Sans MS"/>
          <w:sz w:val="22"/>
          <w:szCs w:val="22"/>
        </w:rPr>
        <w:t>pour éviter un rachat dans 1 mois</w:t>
      </w:r>
    </w:p>
    <w:p w14:paraId="348E177D" w14:textId="77777777" w:rsidR="00B82DAA" w:rsidRPr="00F95EA0" w:rsidRDefault="00B82DAA" w:rsidP="00B82DAA">
      <w:pPr>
        <w:rPr>
          <w:rFonts w:ascii="Comic Sans MS" w:hAnsi="Comic Sans MS"/>
          <w:sz w:val="22"/>
          <w:szCs w:val="22"/>
        </w:rPr>
      </w:pPr>
      <w:r w:rsidRPr="002E6258">
        <w:rPr>
          <w:rFonts w:ascii="Comic Sans MS" w:hAnsi="Comic Sans MS"/>
        </w:rPr>
        <w:sym w:font="Wingdings" w:char="F07C"/>
      </w:r>
      <w:r w:rsidRPr="002E6258">
        <w:rPr>
          <w:rFonts w:ascii="Comic Sans MS" w:hAnsi="Comic Sans MS"/>
          <w:u w:val="single"/>
        </w:rPr>
        <w:t>1 trousse</w:t>
      </w:r>
      <w:r w:rsidRPr="002E6258">
        <w:rPr>
          <w:rFonts w:ascii="Comic Sans MS" w:hAnsi="Comic Sans MS"/>
        </w:rPr>
        <w:t xml:space="preserve"> avec des feutres de couleur</w:t>
      </w:r>
      <w:r>
        <w:rPr>
          <w:rFonts w:ascii="Comic Sans MS" w:hAnsi="Comic Sans MS"/>
        </w:rPr>
        <w:t xml:space="preserve"> </w:t>
      </w:r>
      <w:r w:rsidRPr="00F95EA0">
        <w:rPr>
          <w:rFonts w:ascii="Comic Sans MS" w:hAnsi="Comic Sans MS"/>
          <w:color w:val="FF0000"/>
          <w:u w:val="single"/>
        </w:rPr>
        <w:t>de très bonne qualité</w:t>
      </w:r>
      <w:r w:rsidRPr="00F95EA0">
        <w:rPr>
          <w:rFonts w:ascii="Comic Sans MS" w:hAnsi="Comic Sans MS"/>
          <w:color w:val="FF0000"/>
        </w:rPr>
        <w:t xml:space="preserve"> </w:t>
      </w:r>
      <w:r w:rsidRPr="00F95EA0">
        <w:rPr>
          <w:rFonts w:ascii="Comic Sans MS" w:hAnsi="Comic Sans MS"/>
          <w:sz w:val="22"/>
          <w:szCs w:val="22"/>
        </w:rPr>
        <w:t>pour éviter un rachat dans 1 mois</w:t>
      </w:r>
    </w:p>
    <w:p w14:paraId="4A27D4D3" w14:textId="77777777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>
        <w:rPr>
          <w:rFonts w:ascii="Comic Sans MS" w:hAnsi="Comic Sans MS"/>
          <w:u w:val="single"/>
        </w:rPr>
        <w:t>1</w:t>
      </w:r>
      <w:r w:rsidRPr="007556BF">
        <w:rPr>
          <w:rFonts w:ascii="Comic Sans MS" w:hAnsi="Comic Sans MS"/>
          <w:u w:val="single"/>
        </w:rPr>
        <w:t xml:space="preserve"> porte-vues</w:t>
      </w:r>
      <w:r>
        <w:rPr>
          <w:rFonts w:ascii="Comic Sans MS" w:hAnsi="Comic Sans MS"/>
        </w:rPr>
        <w:t xml:space="preserve"> : 60 volets transparents </w:t>
      </w:r>
      <w:r w:rsidRPr="006E671B">
        <w:rPr>
          <w:rFonts w:ascii="Comic Sans MS" w:hAnsi="Comic Sans MS"/>
          <w:color w:val="FF0000"/>
        </w:rPr>
        <w:t>(</w:t>
      </w:r>
      <w:r>
        <w:rPr>
          <w:rFonts w:ascii="Comic Sans MS" w:hAnsi="Comic Sans MS"/>
          <w:color w:val="FF0000"/>
          <w:u w:val="single" w:color="FF0000"/>
        </w:rPr>
        <w:t>12</w:t>
      </w:r>
      <w:r w:rsidRPr="006E671B">
        <w:rPr>
          <w:rFonts w:ascii="Comic Sans MS" w:hAnsi="Comic Sans MS"/>
          <w:color w:val="FF0000"/>
          <w:u w:val="single" w:color="FF0000"/>
        </w:rPr>
        <w:t>0 vues</w:t>
      </w:r>
      <w:r>
        <w:rPr>
          <w:rFonts w:ascii="Comic Sans MS" w:hAnsi="Comic Sans MS"/>
        </w:rPr>
        <w:t xml:space="preserve">) </w:t>
      </w:r>
    </w:p>
    <w:p w14:paraId="62A40B24" w14:textId="77777777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 w:rsidRPr="007556BF">
        <w:rPr>
          <w:rFonts w:ascii="Comic Sans MS" w:hAnsi="Comic Sans MS"/>
          <w:u w:val="single"/>
        </w:rPr>
        <w:t>1 classeur grand format</w:t>
      </w:r>
      <w:r>
        <w:rPr>
          <w:rFonts w:ascii="Comic Sans MS" w:hAnsi="Comic Sans MS"/>
        </w:rPr>
        <w:t xml:space="preserve">, 4 anneaux (pas de levier) </w:t>
      </w:r>
    </w:p>
    <w:p w14:paraId="6AA829C4" w14:textId="77777777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 w:rsidRPr="007556BF">
        <w:rPr>
          <w:rFonts w:ascii="Comic Sans MS" w:hAnsi="Comic Sans MS"/>
          <w:u w:val="single"/>
        </w:rPr>
        <w:t>1 ardoise blanche</w:t>
      </w:r>
    </w:p>
    <w:p w14:paraId="50572263" w14:textId="2426282B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 w:rsidR="003C6E55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 xml:space="preserve"> chemises cartonnée</w:t>
      </w:r>
      <w:r w:rsidR="003C6E55">
        <w:rPr>
          <w:rFonts w:ascii="Comic Sans MS" w:hAnsi="Comic Sans MS"/>
          <w:u w:val="single"/>
        </w:rPr>
        <w:t>s</w:t>
      </w:r>
      <w:r>
        <w:rPr>
          <w:rFonts w:ascii="Comic Sans MS" w:hAnsi="Comic Sans MS"/>
          <w:u w:val="single"/>
        </w:rPr>
        <w:t xml:space="preserve"> à élastiques 3 rabats</w:t>
      </w:r>
      <w:r>
        <w:rPr>
          <w:rFonts w:ascii="Comic Sans MS" w:hAnsi="Comic Sans MS"/>
        </w:rPr>
        <w:t xml:space="preserve"> format 21x29,7 </w:t>
      </w:r>
      <w:r w:rsidR="003C6E55">
        <w:rPr>
          <w:rFonts w:ascii="Comic Sans MS" w:hAnsi="Comic Sans MS"/>
        </w:rPr>
        <w:t xml:space="preserve">dont </w:t>
      </w:r>
      <w:r w:rsidR="003C6E55" w:rsidRPr="003C6E55">
        <w:rPr>
          <w:rFonts w:ascii="Comic Sans MS" w:hAnsi="Comic Sans MS"/>
          <w:b/>
          <w:bCs/>
          <w:u w:val="single"/>
        </w:rPr>
        <w:t>une rouge</w:t>
      </w:r>
    </w:p>
    <w:p w14:paraId="39CF162B" w14:textId="77777777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>
        <w:rPr>
          <w:rFonts w:ascii="Comic Sans MS" w:hAnsi="Comic Sans MS"/>
          <w:u w:val="single"/>
        </w:rPr>
        <w:t>2 boîtes de mouchoirs</w:t>
      </w:r>
      <w:r>
        <w:rPr>
          <w:rFonts w:ascii="Comic Sans MS" w:hAnsi="Comic Sans MS"/>
        </w:rPr>
        <w:t xml:space="preserve"> (distributeur)</w:t>
      </w:r>
    </w:p>
    <w:p w14:paraId="5892402B" w14:textId="77777777" w:rsidR="00B82DAA" w:rsidRDefault="00B82DAA" w:rsidP="00B82DAA">
      <w:pPr>
        <w:rPr>
          <w:rFonts w:ascii="Comic Sans MS" w:hAnsi="Comic Sans MS"/>
        </w:rPr>
      </w:pPr>
      <w:r w:rsidRPr="002E6258">
        <w:rPr>
          <w:rFonts w:ascii="Comic Sans MS" w:hAnsi="Comic Sans MS"/>
        </w:rPr>
        <w:sym w:font="Wingdings" w:char="F07C"/>
      </w:r>
      <w:r w:rsidRPr="00626510">
        <w:rPr>
          <w:rFonts w:ascii="Comic Sans MS" w:hAnsi="Comic Sans MS"/>
          <w:u w:val="single"/>
        </w:rPr>
        <w:t>1 a</w:t>
      </w:r>
      <w:r>
        <w:rPr>
          <w:rFonts w:ascii="Comic Sans MS" w:hAnsi="Comic Sans MS"/>
          <w:u w:val="single"/>
        </w:rPr>
        <w:t>ttestation d’assurance scolaire</w:t>
      </w:r>
      <w:r>
        <w:rPr>
          <w:rFonts w:ascii="Comic Sans MS" w:hAnsi="Comic Sans MS"/>
        </w:rPr>
        <w:t xml:space="preserve"> (incluant Responsabilité Civile </w:t>
      </w:r>
      <w:r w:rsidRPr="007556BF">
        <w:rPr>
          <w:rFonts w:ascii="Comic Sans MS" w:hAnsi="Comic Sans MS"/>
          <w:u w:val="single"/>
        </w:rPr>
        <w:t>ET</w:t>
      </w:r>
      <w:r>
        <w:rPr>
          <w:rFonts w:ascii="Comic Sans MS" w:hAnsi="Comic Sans MS"/>
        </w:rPr>
        <w:t xml:space="preserve"> Individuelle Accident)</w:t>
      </w:r>
    </w:p>
    <w:p w14:paraId="7DB49592" w14:textId="77777777" w:rsidR="00B82DAA" w:rsidRPr="00B82DAA" w:rsidRDefault="00B82DAA" w:rsidP="00B82DAA">
      <w:pPr>
        <w:rPr>
          <w:rFonts w:ascii="Comic Sans MS" w:hAnsi="Comic Sans MS"/>
          <w:sz w:val="22"/>
          <w:szCs w:val="22"/>
        </w:rPr>
      </w:pPr>
    </w:p>
    <w:p w14:paraId="13DB0E15" w14:textId="77777777" w:rsidR="00B82DAA" w:rsidRPr="00B82DAA" w:rsidRDefault="00B82DAA" w:rsidP="00B82DAA">
      <w:pPr>
        <w:rPr>
          <w:rFonts w:ascii="Comic Sans MS" w:hAnsi="Comic Sans MS"/>
          <w:b/>
          <w:bCs/>
          <w:sz w:val="22"/>
          <w:szCs w:val="22"/>
        </w:rPr>
      </w:pPr>
      <w:r w:rsidRPr="00B82DAA">
        <w:rPr>
          <w:rFonts w:ascii="Comic Sans MS" w:hAnsi="Comic Sans MS"/>
          <w:b/>
          <w:bCs/>
          <w:sz w:val="22"/>
          <w:szCs w:val="22"/>
          <w:highlight w:val="yellow"/>
        </w:rPr>
        <w:t>IMPORTANT : Tout le matériel devra être marqué ou étiqueté (renforcé avec du scotch) au nom de l’enfant afin d’éviter les pertes et les échanges.</w:t>
      </w:r>
    </w:p>
    <w:p w14:paraId="55B801D6" w14:textId="77777777" w:rsidR="00B82DAA" w:rsidRPr="00E8282C" w:rsidRDefault="00B82DAA" w:rsidP="00B82DAA">
      <w:pPr>
        <w:rPr>
          <w:rFonts w:ascii="Comic Sans MS" w:hAnsi="Comic Sans MS"/>
          <w:sz w:val="18"/>
          <w:szCs w:val="18"/>
        </w:rPr>
      </w:pPr>
    </w:p>
    <w:p w14:paraId="0F2B5027" w14:textId="77777777" w:rsidR="00B82DAA" w:rsidRPr="00B82DAA" w:rsidRDefault="00B82DAA" w:rsidP="00B82DAA">
      <w:pPr>
        <w:rPr>
          <w:rFonts w:ascii="Comic Sans MS" w:hAnsi="Comic Sans MS"/>
          <w:sz w:val="22"/>
          <w:szCs w:val="22"/>
          <w:u w:val="single"/>
        </w:rPr>
      </w:pPr>
      <w:r w:rsidRPr="00B82DAA">
        <w:rPr>
          <w:rFonts w:ascii="Comic Sans MS" w:hAnsi="Comic Sans MS"/>
          <w:b/>
          <w:bCs/>
          <w:sz w:val="22"/>
          <w:szCs w:val="22"/>
        </w:rPr>
        <w:sym w:font="Wingdings" w:char="F0E8"/>
      </w:r>
      <w:r w:rsidRPr="00B82DAA">
        <w:rPr>
          <w:rFonts w:ascii="Comic Sans MS" w:hAnsi="Comic Sans MS"/>
          <w:b/>
          <w:bCs/>
          <w:sz w:val="22"/>
          <w:szCs w:val="22"/>
          <w:u w:val="single"/>
        </w:rPr>
        <w:t>Attention, il faut prévoir à la maison un crayon à papier, une gomme et des crayons de couleurs pour le travail du soir.</w:t>
      </w:r>
    </w:p>
    <w:p w14:paraId="0BAEA0BE" w14:textId="77777777" w:rsidR="00B82DAA" w:rsidRPr="00B82DAA" w:rsidRDefault="00B82DAA" w:rsidP="00B82DAA">
      <w:pPr>
        <w:pStyle w:val="Default"/>
        <w:rPr>
          <w:b/>
          <w:bCs/>
          <w:sz w:val="22"/>
          <w:szCs w:val="22"/>
        </w:rPr>
      </w:pPr>
    </w:p>
    <w:p w14:paraId="455951D2" w14:textId="4D483652" w:rsidR="00B82DAA" w:rsidRPr="00B82DAA" w:rsidRDefault="00B82DAA" w:rsidP="00B82DAA">
      <w:pPr>
        <w:pStyle w:val="Default"/>
        <w:rPr>
          <w:b/>
          <w:sz w:val="22"/>
          <w:szCs w:val="22"/>
          <w:u w:val="single"/>
        </w:rPr>
      </w:pPr>
      <w:r w:rsidRPr="00B82DAA">
        <w:rPr>
          <w:b/>
          <w:bCs/>
          <w:sz w:val="22"/>
          <w:szCs w:val="22"/>
        </w:rPr>
        <w:sym w:font="Wingdings" w:char="F0E8"/>
      </w:r>
      <w:r w:rsidRPr="00B82DAA">
        <w:rPr>
          <w:b/>
          <w:bCs/>
          <w:sz w:val="22"/>
          <w:szCs w:val="22"/>
          <w:u w:val="single"/>
        </w:rPr>
        <w:t>Un petit complément de fournitures vous sera peut-être demandé à la rentrée.</w:t>
      </w:r>
    </w:p>
    <w:p w14:paraId="0EA4B2FE" w14:textId="512292E4" w:rsidR="00B82DAA" w:rsidRDefault="00B82DAA" w:rsidP="00B82DAA">
      <w:pPr>
        <w:ind w:left="2127" w:right="2154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9E52FAF" wp14:editId="72F8D2FA">
            <wp:simplePos x="0" y="0"/>
            <wp:positionH relativeFrom="column">
              <wp:posOffset>44450</wp:posOffset>
            </wp:positionH>
            <wp:positionV relativeFrom="paragraph">
              <wp:posOffset>193675</wp:posOffset>
            </wp:positionV>
            <wp:extent cx="1148080" cy="5905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 vont à l'éc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57331" w14:textId="6A5CB423" w:rsidR="00433933" w:rsidRDefault="00B82DAA" w:rsidP="00B82DAA">
      <w:pPr>
        <w:ind w:left="2127" w:right="2154"/>
      </w:pPr>
      <w:r w:rsidRPr="00E8282C">
        <w:rPr>
          <w:rFonts w:ascii="Comic Sans MS" w:hAnsi="Comic Sans MS"/>
          <w:bCs/>
        </w:rPr>
        <w:t>Rendez-vous à la rentrée avec tout votre matériel. En attendant, bonnes vacances !</w:t>
      </w:r>
    </w:p>
    <w:sectPr w:rsidR="00433933" w:rsidSect="00B82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5FD"/>
    <w:multiLevelType w:val="hybridMultilevel"/>
    <w:tmpl w:val="870682A0"/>
    <w:lvl w:ilvl="0" w:tplc="C8C4895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AA"/>
    <w:rsid w:val="003C6E55"/>
    <w:rsid w:val="00433933"/>
    <w:rsid w:val="00590D3A"/>
    <w:rsid w:val="00976C07"/>
    <w:rsid w:val="00B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0D59"/>
  <w15:chartTrackingRefBased/>
  <w15:docId w15:val="{D1976FD0-9945-45A6-A704-73330D6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B82DAA"/>
    <w:pPr>
      <w:ind w:left="720"/>
      <w:contextualSpacing/>
    </w:pPr>
  </w:style>
  <w:style w:type="paragraph" w:customStyle="1" w:styleId="Default">
    <w:name w:val="Default"/>
    <w:rsid w:val="00B82DA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GALISSON</dc:creator>
  <cp:keywords/>
  <dc:description/>
  <cp:lastModifiedBy>Ecole GB</cp:lastModifiedBy>
  <cp:revision>2</cp:revision>
  <dcterms:created xsi:type="dcterms:W3CDTF">2023-06-29T12:50:00Z</dcterms:created>
  <dcterms:modified xsi:type="dcterms:W3CDTF">2023-06-29T12:50:00Z</dcterms:modified>
</cp:coreProperties>
</file>